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F96F" w14:textId="77777777" w:rsidR="00916C51" w:rsidRDefault="00F91CA0" w:rsidP="00916C51">
      <w:pPr>
        <w:pStyle w:val="Nagwek1"/>
        <w:spacing w:after="12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 w14:anchorId="2CF49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47pt;margin-top:-25.75pt;width:62.1pt;height:69.15pt;z-index:251663360">
            <v:imagedata r:id="rId6" o:title=""/>
          </v:shape>
          <o:OLEObject Type="Embed" ProgID="CorelDRAW.Graphic.9" ShapeID="_x0000_s1028" DrawAspect="Content" ObjectID="_1839583049" r:id="rId7"/>
        </w:pict>
      </w:r>
      <w:r w:rsidR="00AB0B9C" w:rsidRPr="00293112">
        <w:rPr>
          <w:rFonts w:asciiTheme="minorHAnsi" w:hAnsiTheme="minorHAnsi" w:cs="Arial"/>
          <w:sz w:val="28"/>
          <w:szCs w:val="28"/>
        </w:rPr>
        <w:t xml:space="preserve">ZGŁOSZENIE PRZYJAZDU GRUPOWEGO </w:t>
      </w:r>
    </w:p>
    <w:p w14:paraId="5CA29D4E" w14:textId="4F82818B" w:rsidR="00916C51" w:rsidRPr="00916C51" w:rsidRDefault="00927456" w:rsidP="00916C51">
      <w:pPr>
        <w:pStyle w:val="Nagwek1"/>
        <w:spacing w:after="120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 xml:space="preserve">Codziennie – </w:t>
      </w:r>
      <w:r w:rsidR="00322FFD" w:rsidRPr="00916C51">
        <w:rPr>
          <w:rFonts w:asciiTheme="minorHAnsi" w:hAnsiTheme="minorHAnsi" w:cs="Arial"/>
          <w:sz w:val="28"/>
          <w:szCs w:val="28"/>
          <w:u w:val="single"/>
        </w:rPr>
        <w:t>3</w:t>
      </w:r>
      <w:r>
        <w:rPr>
          <w:rFonts w:asciiTheme="minorHAnsi" w:hAnsiTheme="minorHAnsi" w:cs="Arial"/>
          <w:sz w:val="28"/>
          <w:szCs w:val="28"/>
          <w:u w:val="single"/>
        </w:rPr>
        <w:t xml:space="preserve"> godziny </w:t>
      </w:r>
      <w:r w:rsidR="00916C51" w:rsidRPr="00916C51">
        <w:rPr>
          <w:rFonts w:asciiTheme="minorHAnsi" w:hAnsiTheme="minorHAnsi" w:cs="Arial"/>
          <w:sz w:val="28"/>
          <w:szCs w:val="28"/>
          <w:u w:val="single"/>
        </w:rPr>
        <w:t xml:space="preserve"> </w:t>
      </w:r>
    </w:p>
    <w:p w14:paraId="0B819E24" w14:textId="0D37E75F" w:rsidR="00D83C28" w:rsidRDefault="00AB0B9C" w:rsidP="00916C51">
      <w:pPr>
        <w:pStyle w:val="Nagwek1"/>
        <w:spacing w:after="120"/>
        <w:rPr>
          <w:rFonts w:asciiTheme="minorHAnsi" w:hAnsiTheme="minorHAnsi" w:cs="Arial"/>
          <w:color w:val="FF0000"/>
          <w:sz w:val="28"/>
          <w:szCs w:val="28"/>
        </w:rPr>
      </w:pPr>
      <w:r w:rsidRPr="00293112">
        <w:rPr>
          <w:rFonts w:asciiTheme="minorHAnsi" w:hAnsiTheme="minorHAnsi" w:cs="Arial"/>
          <w:color w:val="FF0000"/>
          <w:sz w:val="28"/>
          <w:szCs w:val="28"/>
        </w:rPr>
        <w:t>Oferta ważna</w:t>
      </w:r>
      <w:r w:rsidR="00963DBA" w:rsidRPr="00293112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916C51">
        <w:rPr>
          <w:rFonts w:asciiTheme="minorHAnsi" w:hAnsiTheme="minorHAnsi" w:cs="Arial"/>
          <w:color w:val="FF0000"/>
          <w:sz w:val="28"/>
          <w:szCs w:val="28"/>
        </w:rPr>
        <w:t xml:space="preserve">od </w:t>
      </w:r>
      <w:r w:rsidR="00FB356E">
        <w:rPr>
          <w:rFonts w:asciiTheme="minorHAnsi" w:hAnsiTheme="minorHAnsi" w:cs="Arial"/>
          <w:color w:val="FF0000"/>
          <w:sz w:val="28"/>
          <w:szCs w:val="28"/>
        </w:rPr>
        <w:t>02.03</w:t>
      </w:r>
      <w:r w:rsidR="00916C51">
        <w:rPr>
          <w:rFonts w:asciiTheme="minorHAnsi" w:hAnsiTheme="minorHAnsi" w:cs="Arial"/>
          <w:color w:val="FF0000"/>
          <w:sz w:val="28"/>
          <w:szCs w:val="28"/>
        </w:rPr>
        <w:t>.</w:t>
      </w:r>
      <w:r w:rsidR="00F91CA0">
        <w:rPr>
          <w:rFonts w:asciiTheme="minorHAnsi" w:hAnsiTheme="minorHAnsi" w:cs="Arial"/>
          <w:color w:val="FF0000"/>
          <w:sz w:val="28"/>
          <w:szCs w:val="28"/>
        </w:rPr>
        <w:t>2026-26.06</w:t>
      </w:r>
      <w:bookmarkStart w:id="0" w:name="_GoBack"/>
      <w:bookmarkEnd w:id="0"/>
      <w:r w:rsidR="00EF1D01">
        <w:rPr>
          <w:rFonts w:asciiTheme="minorHAnsi" w:hAnsiTheme="minorHAnsi" w:cs="Arial"/>
          <w:color w:val="FF0000"/>
          <w:sz w:val="28"/>
          <w:szCs w:val="28"/>
        </w:rPr>
        <w:t>.2026</w:t>
      </w:r>
    </w:p>
    <w:p w14:paraId="069C7C3C" w14:textId="77777777" w:rsidR="004323A5" w:rsidRPr="00855FBA" w:rsidRDefault="004323A5" w:rsidP="004323A5">
      <w:pPr>
        <w:rPr>
          <w:rFonts w:asciiTheme="minorHAnsi" w:hAnsiTheme="minorHAnsi"/>
          <w:lang w:eastAsia="pl-PL"/>
        </w:rPr>
      </w:pPr>
    </w:p>
    <w:p w14:paraId="3C56C344" w14:textId="77777777" w:rsidR="00AB0B9C" w:rsidRPr="00855FBA" w:rsidRDefault="00322FFD" w:rsidP="00AB0B9C">
      <w:pPr>
        <w:spacing w:before="120" w:line="360" w:lineRule="auto"/>
        <w:outlineLvl w:val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B939A" wp14:editId="400A46EC">
                <wp:simplePos x="0" y="0"/>
                <wp:positionH relativeFrom="column">
                  <wp:posOffset>489585</wp:posOffset>
                </wp:positionH>
                <wp:positionV relativeFrom="paragraph">
                  <wp:posOffset>25400</wp:posOffset>
                </wp:positionV>
                <wp:extent cx="6117590" cy="228600"/>
                <wp:effectExtent l="0" t="0" r="16510" b="19050"/>
                <wp:wrapNone/>
                <wp:docPr id="1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D2D19" id="Prostokąt 1" o:spid="_x0000_s1026" style="position:absolute;margin-left:38.55pt;margin-top:2pt;width:481.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" fillcolor="white [3212]" strokecolor="black [3213]" strokeweight="2pt">
                <v:path arrowok="t"/>
              </v:rect>
            </w:pict>
          </mc:Fallback>
        </mc:AlternateContent>
      </w:r>
      <w:r w:rsidR="00AB0B9C" w:rsidRPr="00855FBA">
        <w:rPr>
          <w:rFonts w:asciiTheme="minorHAnsi" w:hAnsiTheme="minorHAnsi" w:cs="Arial"/>
          <w:b/>
          <w:sz w:val="20"/>
          <w:szCs w:val="20"/>
        </w:rPr>
        <w:t>Nazwa</w:t>
      </w:r>
      <w:r w:rsidR="004323A5" w:rsidRPr="00855FBA">
        <w:rPr>
          <w:rFonts w:asciiTheme="minorHAnsi" w:hAnsiTheme="minorHAnsi" w:cs="Arial"/>
          <w:sz w:val="20"/>
          <w:szCs w:val="20"/>
        </w:rPr>
        <w:t xml:space="preserve"> </w:t>
      </w:r>
    </w:p>
    <w:p w14:paraId="678DEDC1" w14:textId="77777777" w:rsidR="00AB0B9C" w:rsidRPr="00855FBA" w:rsidRDefault="00AB0B9C" w:rsidP="004323A5">
      <w:pPr>
        <w:spacing w:line="360" w:lineRule="auto"/>
        <w:outlineLvl w:val="0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Adres</w:t>
      </w:r>
      <w:r w:rsidR="00855FBA">
        <w:rPr>
          <w:rFonts w:asciiTheme="minorHAnsi" w:hAnsiTheme="minorHAnsi" w:cs="Arial"/>
          <w:b/>
          <w:sz w:val="20"/>
          <w:szCs w:val="20"/>
        </w:rPr>
        <w:t xml:space="preserve">   </w:t>
      </w:r>
      <w:r w:rsidR="00C94EB1" w:rsidRPr="00855FBA">
        <w:rPr>
          <w:rFonts w:asciiTheme="minorHAnsi" w:hAnsiTheme="minorHAnsi" w:cs="Arial"/>
          <w:b/>
          <w:sz w:val="20"/>
          <w:szCs w:val="20"/>
        </w:rPr>
        <w:t xml:space="preserve"> </w:t>
      </w:r>
      <w:r w:rsidR="004323A5" w:rsidRPr="00855FBA">
        <w:rPr>
          <w:rFonts w:asciiTheme="minorHAnsi" w:hAnsiTheme="minorHAnsi" w:cs="Arial"/>
          <w:b/>
          <w:sz w:val="20"/>
          <w:szCs w:val="20"/>
        </w:rPr>
        <w:t xml:space="preserve"> </w:t>
      </w:r>
      <w:r w:rsidR="004323A5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4323A5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654FAC9D" wp14:editId="3C9DFDEB">
            <wp:extent cx="3254828" cy="272143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28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4EB1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C94EB1" w:rsidRPr="00161CC2">
        <w:rPr>
          <w:rFonts w:asciiTheme="minorHAnsi" w:hAnsiTheme="minorHAnsi" w:cs="Arial"/>
          <w:b/>
          <w:sz w:val="20"/>
          <w:szCs w:val="20"/>
        </w:rPr>
        <w:t>NIP</w:t>
      </w:r>
      <w:r w:rsidR="00855FBA">
        <w:rPr>
          <w:rFonts w:asciiTheme="minorHAnsi" w:hAnsiTheme="minorHAnsi" w:cs="Arial"/>
          <w:sz w:val="20"/>
          <w:szCs w:val="20"/>
        </w:rPr>
        <w:t xml:space="preserve"> </w:t>
      </w:r>
      <w:r w:rsidR="00C94EB1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C94EB1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1422F604" wp14:editId="1C44C289">
            <wp:extent cx="2590800" cy="2743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6EE16" w14:textId="77777777" w:rsidR="00AB0B9C" w:rsidRPr="00855FBA" w:rsidRDefault="00AB0B9C" w:rsidP="00AB0B9C">
      <w:pPr>
        <w:spacing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Osoba do kontaktu</w:t>
      </w:r>
      <w:r w:rsidR="00264795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EC7F81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EC7F81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14E7B566" wp14:editId="1826C34D">
            <wp:extent cx="2536371" cy="272143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71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161CC2">
        <w:rPr>
          <w:rFonts w:asciiTheme="minorHAnsi" w:hAnsiTheme="minorHAnsi" w:cs="Arial"/>
          <w:b/>
          <w:sz w:val="20"/>
          <w:szCs w:val="20"/>
        </w:rPr>
        <w:t>Tel</w:t>
      </w:r>
      <w:r w:rsidR="00EC7F81" w:rsidRPr="00855FBA">
        <w:rPr>
          <w:rFonts w:asciiTheme="minorHAnsi" w:hAnsiTheme="minorHAnsi" w:cs="Arial"/>
          <w:sz w:val="20"/>
          <w:szCs w:val="20"/>
        </w:rPr>
        <w:t xml:space="preserve">. </w:t>
      </w:r>
      <w:r w:rsidR="00EC7F81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221F321F" wp14:editId="21D29E3D">
            <wp:extent cx="2601504" cy="27214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04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8AE31" w14:textId="77777777" w:rsidR="00A063EB" w:rsidRPr="00855FBA" w:rsidRDefault="00A063EB" w:rsidP="00AB0B9C">
      <w:pPr>
        <w:spacing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</w:p>
    <w:p w14:paraId="374F4C5E" w14:textId="77777777" w:rsidR="00AB0B9C" w:rsidRPr="00855FBA" w:rsidRDefault="00AB0B9C" w:rsidP="00AB0B9C">
      <w:pPr>
        <w:spacing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PROSIMY O REZERWACJĘ I SPRZEDAŻ USŁUG:</w:t>
      </w:r>
    </w:p>
    <w:p w14:paraId="78317F52" w14:textId="77777777" w:rsidR="00AB0B9C" w:rsidRPr="00855FBA" w:rsidRDefault="00AB0B9C" w:rsidP="00AB0B9C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Data przyjazdu</w:t>
      </w:r>
      <w:r w:rsidR="00264795">
        <w:rPr>
          <w:rFonts w:asciiTheme="minorHAnsi" w:hAnsiTheme="minorHAnsi" w:cs="Arial"/>
          <w:b/>
          <w:sz w:val="20"/>
          <w:szCs w:val="20"/>
        </w:rPr>
        <w:t xml:space="preserve">   </w:t>
      </w:r>
      <w:r w:rsidR="00A063EB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A063EB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280D4EDF" wp14:editId="21978A25">
            <wp:extent cx="2775857" cy="272143"/>
            <wp:effectExtent l="0" t="0" r="571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57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63EB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b/>
          <w:sz w:val="20"/>
          <w:szCs w:val="20"/>
        </w:rPr>
        <w:t>Godziny</w:t>
      </w:r>
      <w:r w:rsidR="00264795">
        <w:rPr>
          <w:rFonts w:asciiTheme="minorHAnsi" w:hAnsiTheme="minorHAnsi" w:cs="Arial"/>
          <w:b/>
          <w:sz w:val="20"/>
          <w:szCs w:val="20"/>
        </w:rPr>
        <w:t xml:space="preserve">   </w:t>
      </w:r>
      <w:r w:rsidR="00A063EB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A063EB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4D9B6BB5" wp14:editId="5E7FD66B">
            <wp:extent cx="2318476" cy="272143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76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E7071" w14:textId="77777777" w:rsidR="00AB0B9C" w:rsidRPr="00855FBA" w:rsidRDefault="00AB0B9C" w:rsidP="00AB0B9C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  <w:u w:val="single"/>
        </w:rPr>
        <w:t>Godzina wydania posiłku</w:t>
      </w:r>
      <w:r w:rsidR="00416CC5" w:rsidRPr="00264795">
        <w:rPr>
          <w:rFonts w:asciiTheme="minorHAnsi" w:hAnsiTheme="minorHAnsi" w:cs="Arial"/>
          <w:sz w:val="20"/>
          <w:szCs w:val="20"/>
        </w:rPr>
        <w:t xml:space="preserve"> </w:t>
      </w:r>
      <w:r w:rsidR="00264795" w:rsidRPr="00264795">
        <w:rPr>
          <w:rFonts w:asciiTheme="minorHAnsi" w:hAnsiTheme="minorHAnsi" w:cs="Arial"/>
          <w:sz w:val="20"/>
          <w:szCs w:val="20"/>
        </w:rPr>
        <w:t xml:space="preserve">          </w:t>
      </w:r>
      <w:r w:rsidR="00416CC5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6951B4A4" wp14:editId="7E8BD563">
            <wp:extent cx="892629" cy="272142"/>
            <wp:effectExtent l="0" t="0" r="317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6CC5" w:rsidRPr="00855FBA">
        <w:rPr>
          <w:rFonts w:asciiTheme="minorHAnsi" w:hAnsiTheme="minorHAnsi" w:cs="Arial"/>
          <w:sz w:val="20"/>
          <w:szCs w:val="20"/>
        </w:rPr>
        <w:t xml:space="preserve">  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b/>
          <w:sz w:val="20"/>
          <w:szCs w:val="20"/>
          <w:u w:val="single"/>
        </w:rPr>
        <w:t>Miejsce wydania posiłku</w:t>
      </w:r>
      <w:r w:rsidR="00416CC5" w:rsidRPr="00264795">
        <w:rPr>
          <w:rFonts w:asciiTheme="minorHAnsi" w:hAnsiTheme="minorHAnsi" w:cs="Arial"/>
          <w:sz w:val="20"/>
          <w:szCs w:val="20"/>
        </w:rPr>
        <w:t xml:space="preserve"> </w:t>
      </w:r>
      <w:r w:rsidR="00264795" w:rsidRPr="00264795">
        <w:rPr>
          <w:rFonts w:asciiTheme="minorHAnsi" w:hAnsiTheme="minorHAnsi" w:cs="Arial"/>
          <w:sz w:val="20"/>
          <w:szCs w:val="20"/>
        </w:rPr>
        <w:t xml:space="preserve">   </w:t>
      </w:r>
      <w:r w:rsidR="00416CC5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558620B0" wp14:editId="15A0E52B">
            <wp:extent cx="2558143" cy="272142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5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C5812" w14:textId="77777777" w:rsidR="00994D0D" w:rsidRPr="00855FBA" w:rsidRDefault="00994D0D" w:rsidP="00994D0D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161CC2">
        <w:rPr>
          <w:rFonts w:asciiTheme="minorHAnsi" w:hAnsiTheme="minorHAnsi" w:cs="Arial"/>
          <w:b/>
          <w:sz w:val="20"/>
          <w:szCs w:val="20"/>
        </w:rPr>
        <w:t>Ilość</w:t>
      </w:r>
      <w:r w:rsidR="00AB0B9C" w:rsidRPr="00161CC2">
        <w:rPr>
          <w:rFonts w:asciiTheme="minorHAnsi" w:hAnsiTheme="minorHAnsi" w:cs="Arial"/>
          <w:b/>
          <w:sz w:val="20"/>
          <w:szCs w:val="20"/>
        </w:rPr>
        <w:t xml:space="preserve"> dzieci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5884654E" wp14:editId="6A2F5480">
            <wp:extent cx="892629" cy="272142"/>
            <wp:effectExtent l="0" t="0" r="317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0B9C" w:rsidRPr="00855FBA">
        <w:rPr>
          <w:rFonts w:asciiTheme="minorHAnsi" w:hAnsiTheme="minorHAnsi" w:cs="Arial"/>
          <w:sz w:val="20"/>
          <w:szCs w:val="20"/>
        </w:rPr>
        <w:t xml:space="preserve">           </w:t>
      </w:r>
      <w:r w:rsidRPr="00161CC2">
        <w:rPr>
          <w:rFonts w:asciiTheme="minorHAnsi" w:hAnsiTheme="minorHAnsi" w:cs="Arial"/>
          <w:b/>
          <w:sz w:val="20"/>
          <w:szCs w:val="20"/>
        </w:rPr>
        <w:t>Ilość</w:t>
      </w:r>
      <w:r w:rsidR="00AB0B9C" w:rsidRPr="00161CC2">
        <w:rPr>
          <w:rFonts w:asciiTheme="minorHAnsi" w:hAnsiTheme="minorHAnsi" w:cs="Arial"/>
          <w:b/>
          <w:sz w:val="20"/>
          <w:szCs w:val="20"/>
        </w:rPr>
        <w:t xml:space="preserve"> opiekunów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34C9934F" wp14:editId="34250B40">
            <wp:extent cx="892629" cy="272142"/>
            <wp:effectExtent l="0" t="0" r="317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B8D24" w14:textId="77777777" w:rsidR="00AB0B9C" w:rsidRDefault="00AB0B9C" w:rsidP="00994D0D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bCs/>
          <w:sz w:val="20"/>
          <w:szCs w:val="20"/>
        </w:rPr>
        <w:t xml:space="preserve">FORMA PŁATNOŚCI: </w:t>
      </w:r>
      <w:r w:rsidR="00B475B6" w:rsidRPr="00855FBA">
        <w:rPr>
          <w:rFonts w:asciiTheme="minorHAnsi" w:hAnsiTheme="minorHAnsi" w:cs="Arial"/>
          <w:b/>
          <w:bCs/>
          <w:sz w:val="20"/>
          <w:szCs w:val="20"/>
        </w:rPr>
        <w:tab/>
      </w:r>
      <w:r w:rsidR="00994D0D" w:rsidRPr="00855FBA">
        <w:rPr>
          <w:rFonts w:asciiTheme="minorHAnsi" w:hAnsiTheme="minorHAnsi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0C2D7005" wp14:editId="462F1428">
            <wp:extent cx="239486" cy="272143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FBA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>Gotówka</w:t>
      </w:r>
      <w:r w:rsidRPr="00855FBA">
        <w:rPr>
          <w:rFonts w:asciiTheme="minorHAnsi" w:hAnsiTheme="minorHAnsi" w:cs="Arial"/>
          <w:sz w:val="20"/>
          <w:szCs w:val="20"/>
        </w:rPr>
        <w:tab/>
      </w:r>
      <w:r w:rsidR="00293112">
        <w:rPr>
          <w:rFonts w:asciiTheme="minorHAnsi" w:hAnsiTheme="minorHAnsi" w:cs="Arial"/>
          <w:sz w:val="20"/>
          <w:szCs w:val="20"/>
        </w:rPr>
        <w:tab/>
      </w:r>
      <w:r w:rsidR="00293112" w:rsidRPr="00855FBA">
        <w:rPr>
          <w:rFonts w:asciiTheme="minorHAnsi" w:hAnsiTheme="minorHAnsi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725200B" wp14:editId="064B13DA">
            <wp:extent cx="239486" cy="27214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112">
        <w:rPr>
          <w:rFonts w:asciiTheme="minorHAnsi" w:hAnsiTheme="minorHAnsi" w:cs="Arial"/>
          <w:sz w:val="20"/>
          <w:szCs w:val="20"/>
        </w:rPr>
        <w:t xml:space="preserve"> Karta </w:t>
      </w:r>
      <w:r w:rsidR="00293112">
        <w:rPr>
          <w:rFonts w:asciiTheme="minorHAnsi" w:hAnsiTheme="minorHAnsi" w:cs="Arial"/>
          <w:sz w:val="20"/>
          <w:szCs w:val="20"/>
        </w:rPr>
        <w:tab/>
      </w:r>
      <w:r w:rsidR="00293112">
        <w:rPr>
          <w:rFonts w:asciiTheme="minorHAnsi" w:hAnsiTheme="minorHAnsi" w:cs="Arial"/>
          <w:sz w:val="20"/>
          <w:szCs w:val="20"/>
        </w:rPr>
        <w:tab/>
      </w:r>
      <w:r w:rsidR="00B475B6" w:rsidRPr="00855FBA">
        <w:rPr>
          <w:rFonts w:asciiTheme="minorHAnsi" w:hAnsiTheme="minorHAnsi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09453B1C" wp14:editId="3FF95B64">
            <wp:extent cx="239486" cy="272143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75B6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 xml:space="preserve"> Przelew</w:t>
      </w:r>
      <w:r w:rsidR="00293112">
        <w:rPr>
          <w:rFonts w:asciiTheme="minorHAnsi" w:hAnsiTheme="minorHAnsi" w:cs="Arial"/>
          <w:sz w:val="20"/>
          <w:szCs w:val="20"/>
        </w:rPr>
        <w:t>*</w:t>
      </w:r>
      <w:r w:rsidRPr="00855FBA">
        <w:rPr>
          <w:rFonts w:asciiTheme="minorHAnsi" w:hAnsiTheme="minorHAnsi" w:cs="Arial"/>
          <w:sz w:val="20"/>
          <w:szCs w:val="20"/>
        </w:rPr>
        <w:t xml:space="preserve"> – </w:t>
      </w:r>
      <w:r w:rsidR="00293112">
        <w:rPr>
          <w:rFonts w:asciiTheme="minorHAnsi" w:hAnsiTheme="minorHAnsi" w:cs="Arial"/>
          <w:sz w:val="20"/>
          <w:szCs w:val="20"/>
        </w:rPr>
        <w:t>termin płatności………………</w:t>
      </w:r>
      <w:r w:rsidR="00B475B6" w:rsidRPr="00855FBA">
        <w:rPr>
          <w:rFonts w:asciiTheme="minorHAnsi" w:hAnsiTheme="minorHAnsi" w:cs="Arial"/>
          <w:sz w:val="20"/>
          <w:szCs w:val="20"/>
        </w:rPr>
        <w:t>………</w:t>
      </w:r>
    </w:p>
    <w:p w14:paraId="74529FC7" w14:textId="77777777" w:rsidR="00293112" w:rsidRPr="00855FBA" w:rsidRDefault="00293112" w:rsidP="00994D0D">
      <w:p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*płatność przelewem powinna być wcześniej zgłoszona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842"/>
        <w:gridCol w:w="1276"/>
        <w:gridCol w:w="1284"/>
      </w:tblGrid>
      <w:tr w:rsidR="00ED317A" w:rsidRPr="00855FBA" w14:paraId="48EFBF5C" w14:textId="77777777" w:rsidTr="00293112">
        <w:tc>
          <w:tcPr>
            <w:tcW w:w="6204" w:type="dxa"/>
          </w:tcPr>
          <w:p w14:paraId="20C87F52" w14:textId="77777777" w:rsidR="00ED317A" w:rsidRPr="006C5109" w:rsidRDefault="007A30C4" w:rsidP="003E4DE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C5109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1842" w:type="dxa"/>
            <w:vAlign w:val="center"/>
          </w:tcPr>
          <w:p w14:paraId="46C9212A" w14:textId="77777777" w:rsidR="00ED317A" w:rsidRPr="00855FBA" w:rsidRDefault="007A30C4" w:rsidP="00855FBA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b/>
                <w:sz w:val="20"/>
                <w:szCs w:val="20"/>
              </w:rPr>
              <w:t>Cena za osobę</w:t>
            </w:r>
          </w:p>
        </w:tc>
        <w:tc>
          <w:tcPr>
            <w:tcW w:w="1276" w:type="dxa"/>
            <w:vAlign w:val="center"/>
          </w:tcPr>
          <w:p w14:paraId="2D0A20D3" w14:textId="77777777" w:rsidR="00ED317A" w:rsidRPr="00855FBA" w:rsidRDefault="007A30C4" w:rsidP="00855FBA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b/>
                <w:sz w:val="20"/>
                <w:szCs w:val="20"/>
              </w:rPr>
              <w:t>Ilość osób</w:t>
            </w:r>
          </w:p>
        </w:tc>
        <w:tc>
          <w:tcPr>
            <w:tcW w:w="1284" w:type="dxa"/>
            <w:vAlign w:val="center"/>
          </w:tcPr>
          <w:p w14:paraId="789A0CF3" w14:textId="77777777" w:rsidR="00ED317A" w:rsidRPr="00855FBA" w:rsidRDefault="007A30C4" w:rsidP="0029311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b/>
                <w:sz w:val="20"/>
                <w:szCs w:val="20"/>
              </w:rPr>
              <w:t xml:space="preserve">Wartość </w:t>
            </w:r>
          </w:p>
        </w:tc>
      </w:tr>
      <w:tr w:rsidR="00ED317A" w:rsidRPr="00855FBA" w14:paraId="11B50B96" w14:textId="77777777" w:rsidTr="00293112">
        <w:tc>
          <w:tcPr>
            <w:tcW w:w="6204" w:type="dxa"/>
          </w:tcPr>
          <w:p w14:paraId="308D1AA5" w14:textId="77777777" w:rsidR="007A30C4" w:rsidRPr="006C5109" w:rsidRDefault="007A30C4" w:rsidP="007A30C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C5109">
              <w:rPr>
                <w:rFonts w:asciiTheme="minorHAnsi" w:hAnsiTheme="minorHAnsi" w:cs="Arial"/>
                <w:b/>
                <w:sz w:val="24"/>
                <w:szCs w:val="24"/>
              </w:rPr>
              <w:t xml:space="preserve">Bilet ulgowy – </w:t>
            </w:r>
            <w:r w:rsidR="00400EF5">
              <w:rPr>
                <w:rFonts w:asciiTheme="minorHAnsi" w:hAnsiTheme="minorHAnsi" w:cs="Arial"/>
                <w:b/>
                <w:sz w:val="24"/>
                <w:szCs w:val="24"/>
              </w:rPr>
              <w:t>3</w:t>
            </w:r>
            <w:r w:rsidRPr="006C5109">
              <w:rPr>
                <w:rFonts w:asciiTheme="minorHAnsi" w:hAnsiTheme="minorHAnsi" w:cs="Arial"/>
                <w:b/>
                <w:sz w:val="24"/>
                <w:szCs w:val="24"/>
              </w:rPr>
              <w:t xml:space="preserve"> godzinny</w:t>
            </w:r>
          </w:p>
          <w:p w14:paraId="3043E6D6" w14:textId="7E1FBAB1" w:rsidR="00ED317A" w:rsidRPr="00855FBA" w:rsidRDefault="00917169" w:rsidP="00D4770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dopłata za przekroczony czas </w:t>
            </w:r>
            <w:r w:rsidR="00FC51A4">
              <w:rPr>
                <w:rFonts w:asciiTheme="minorHAnsi" w:hAnsiTheme="minorHAnsi" w:cs="Arial"/>
                <w:i/>
                <w:sz w:val="20"/>
                <w:szCs w:val="20"/>
              </w:rPr>
              <w:t>2</w:t>
            </w:r>
            <w:r w:rsidR="007A30C4" w:rsidRPr="00855FBA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67F67">
              <w:rPr>
                <w:rFonts w:asciiTheme="minorHAnsi" w:hAnsiTheme="minorHAnsi" w:cs="Arial"/>
                <w:i/>
                <w:sz w:val="20"/>
                <w:szCs w:val="20"/>
              </w:rPr>
              <w:t>zł</w:t>
            </w:r>
            <w:r w:rsidR="0064731C">
              <w:rPr>
                <w:rFonts w:asciiTheme="minorHAnsi" w:hAnsiTheme="minorHAnsi" w:cs="Arial"/>
                <w:i/>
                <w:sz w:val="20"/>
                <w:szCs w:val="20"/>
              </w:rPr>
              <w:t>/min.</w:t>
            </w:r>
            <w:r w:rsidR="007A30C4" w:rsidRPr="00855FBA">
              <w:rPr>
                <w:rFonts w:asciiTheme="minorHAnsi" w:hAnsiTheme="minorHAnsi" w:cs="Arial"/>
                <w:i/>
                <w:sz w:val="20"/>
                <w:szCs w:val="20"/>
              </w:rPr>
              <w:t xml:space="preserve"> od osoby</w:t>
            </w:r>
          </w:p>
        </w:tc>
        <w:tc>
          <w:tcPr>
            <w:tcW w:w="1842" w:type="dxa"/>
            <w:vAlign w:val="center"/>
          </w:tcPr>
          <w:p w14:paraId="37FB70BE" w14:textId="7520A161" w:rsidR="00ED317A" w:rsidRPr="000154E8" w:rsidRDefault="00BF6100" w:rsidP="00C67F67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8</w:t>
            </w:r>
            <w:r w:rsidR="0092211E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  <w:r w:rsidR="00F534CD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C67F67">
              <w:rPr>
                <w:rFonts w:asciiTheme="minorHAnsi" w:hAnsiTheme="minorHAnsi" w:cs="Arial"/>
                <w:b/>
                <w:sz w:val="28"/>
                <w:szCs w:val="28"/>
              </w:rPr>
              <w:t>zł</w:t>
            </w:r>
          </w:p>
        </w:tc>
        <w:tc>
          <w:tcPr>
            <w:tcW w:w="1276" w:type="dxa"/>
          </w:tcPr>
          <w:p w14:paraId="4420EA10" w14:textId="77777777" w:rsidR="00ED317A" w:rsidRPr="00855FBA" w:rsidRDefault="00ED317A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DC034C4" w14:textId="77777777" w:rsidR="00ED317A" w:rsidRPr="00855FBA" w:rsidRDefault="00ED317A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3112" w:rsidRPr="00855FBA" w14:paraId="66C5E6DB" w14:textId="77777777" w:rsidTr="00293112">
        <w:tc>
          <w:tcPr>
            <w:tcW w:w="6204" w:type="dxa"/>
          </w:tcPr>
          <w:p w14:paraId="698A3ECC" w14:textId="77777777" w:rsidR="00293112" w:rsidRPr="006C5109" w:rsidRDefault="00293112" w:rsidP="007A30C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Opaski identyfikacyjne </w:t>
            </w:r>
          </w:p>
        </w:tc>
        <w:tc>
          <w:tcPr>
            <w:tcW w:w="1842" w:type="dxa"/>
            <w:vAlign w:val="center"/>
          </w:tcPr>
          <w:p w14:paraId="779818FC" w14:textId="5ED8FFB5" w:rsidR="00293112" w:rsidRDefault="00274170" w:rsidP="00C67F67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O</w:t>
            </w:r>
            <w:r w:rsidR="00916C51">
              <w:rPr>
                <w:rFonts w:asciiTheme="minorHAnsi" w:hAnsiTheme="minorHAnsi" w:cs="Arial"/>
                <w:b/>
                <w:sz w:val="28"/>
                <w:szCs w:val="28"/>
              </w:rPr>
              <w:t>,</w:t>
            </w:r>
            <w:r w:rsidR="00EE1D3E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0 </w:t>
            </w:r>
            <w:r w:rsidR="00C67F67">
              <w:rPr>
                <w:rFonts w:asciiTheme="minorHAnsi" w:hAnsiTheme="minorHAnsi" w:cs="Arial"/>
                <w:b/>
                <w:sz w:val="28"/>
                <w:szCs w:val="28"/>
              </w:rPr>
              <w:t>zł</w:t>
            </w:r>
          </w:p>
        </w:tc>
        <w:tc>
          <w:tcPr>
            <w:tcW w:w="1276" w:type="dxa"/>
          </w:tcPr>
          <w:p w14:paraId="21036593" w14:textId="77777777" w:rsidR="00293112" w:rsidRPr="00855FBA" w:rsidRDefault="00293112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A5C6CC8" w14:textId="77777777" w:rsidR="00293112" w:rsidRPr="00855FBA" w:rsidRDefault="00293112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154E8" w:rsidRPr="00855FBA" w14:paraId="295A00D2" w14:textId="77777777" w:rsidTr="00293112">
        <w:tc>
          <w:tcPr>
            <w:tcW w:w="9322" w:type="dxa"/>
            <w:gridSpan w:val="3"/>
            <w:vAlign w:val="center"/>
          </w:tcPr>
          <w:p w14:paraId="51365439" w14:textId="77777777" w:rsidR="000154E8" w:rsidRPr="006C5109" w:rsidRDefault="000154E8" w:rsidP="000154E8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C5109">
              <w:rPr>
                <w:rFonts w:asciiTheme="minorHAnsi" w:hAnsiTheme="minorHAnsi" w:cs="Arial"/>
                <w:b/>
                <w:sz w:val="24"/>
                <w:szCs w:val="24"/>
              </w:rPr>
              <w:t>Wartość usługi basenowej - RAZEM</w:t>
            </w:r>
          </w:p>
        </w:tc>
        <w:tc>
          <w:tcPr>
            <w:tcW w:w="1284" w:type="dxa"/>
          </w:tcPr>
          <w:p w14:paraId="2C49E16E" w14:textId="77777777" w:rsidR="000154E8" w:rsidRPr="00855FBA" w:rsidRDefault="000154E8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CDE332E" w14:textId="77777777" w:rsidR="00AB0B9C" w:rsidRPr="00855FBA" w:rsidRDefault="00AB0B9C" w:rsidP="00AB0B9C">
      <w:pPr>
        <w:spacing w:before="120"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55FBA">
        <w:rPr>
          <w:rFonts w:asciiTheme="minorHAnsi" w:hAnsiTheme="minorHAnsi" w:cs="Arial"/>
          <w:b/>
          <w:bCs/>
          <w:sz w:val="20"/>
          <w:szCs w:val="20"/>
          <w:u w:val="single"/>
        </w:rPr>
        <w:t>Dodatkowe informacje dot. wejść grupowych na baseny:</w:t>
      </w:r>
    </w:p>
    <w:p w14:paraId="735E6312" w14:textId="77777777" w:rsidR="0064731C" w:rsidRPr="0064731C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 xml:space="preserve">Grupa min. </w:t>
      </w:r>
      <w:r w:rsidRPr="00855FBA">
        <w:rPr>
          <w:rFonts w:asciiTheme="minorHAnsi" w:hAnsiTheme="minorHAnsi" w:cs="Arial"/>
          <w:b/>
          <w:sz w:val="20"/>
          <w:szCs w:val="20"/>
        </w:rPr>
        <w:t xml:space="preserve">15-osobowa, </w:t>
      </w:r>
      <w:r w:rsidRPr="00855FBA">
        <w:rPr>
          <w:rFonts w:asciiTheme="minorHAnsi" w:hAnsiTheme="minorHAnsi" w:cs="Arial"/>
          <w:sz w:val="20"/>
          <w:szCs w:val="20"/>
        </w:rPr>
        <w:t xml:space="preserve">na każde 15 osób jeden opiekun – wejście na basen </w:t>
      </w:r>
      <w:r w:rsidR="00293112">
        <w:rPr>
          <w:rFonts w:asciiTheme="minorHAnsi" w:hAnsiTheme="minorHAnsi" w:cs="Arial"/>
          <w:sz w:val="20"/>
          <w:szCs w:val="20"/>
        </w:rPr>
        <w:t>bezpłatnie</w:t>
      </w:r>
      <w:r w:rsidRPr="00855FBA">
        <w:rPr>
          <w:rFonts w:asciiTheme="minorHAnsi" w:hAnsiTheme="minorHAnsi" w:cs="Arial"/>
          <w:sz w:val="20"/>
          <w:szCs w:val="20"/>
        </w:rPr>
        <w:t xml:space="preserve">. </w:t>
      </w:r>
    </w:p>
    <w:p w14:paraId="070B9105" w14:textId="77777777" w:rsidR="00AB0B9C" w:rsidRPr="00855FBA" w:rsidRDefault="00AB0B9C" w:rsidP="0064731C">
      <w:pPr>
        <w:ind w:left="36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>Dodatkowi opiekunowie płacą wg taryfy normalnej.</w:t>
      </w:r>
    </w:p>
    <w:p w14:paraId="61C71A72" w14:textId="77777777" w:rsidR="00AB0B9C" w:rsidRPr="00855FBA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55FBA">
        <w:rPr>
          <w:rFonts w:asciiTheme="minorHAnsi" w:hAnsiTheme="minorHAnsi" w:cs="Arial"/>
          <w:bCs/>
          <w:sz w:val="20"/>
          <w:szCs w:val="20"/>
        </w:rPr>
        <w:t xml:space="preserve">Dzieci i opiekunów obowiązuje strój kąpielowy, ręcznik, klapki. </w:t>
      </w:r>
      <w:r w:rsidRPr="00855FBA">
        <w:rPr>
          <w:rFonts w:asciiTheme="minorHAnsi" w:hAnsiTheme="minorHAnsi" w:cs="Arial"/>
          <w:b/>
          <w:bCs/>
          <w:sz w:val="20"/>
          <w:szCs w:val="20"/>
        </w:rPr>
        <w:t xml:space="preserve">Opiekunowie są zobowiązani do wejścia na halę basenową wraz z dziećmi. </w:t>
      </w:r>
    </w:p>
    <w:p w14:paraId="2E4E7902" w14:textId="77777777" w:rsidR="00AB0B9C" w:rsidRPr="00855FBA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 xml:space="preserve">Zapłata za usługi </w:t>
      </w:r>
      <w:r w:rsidRPr="00855FBA">
        <w:rPr>
          <w:rFonts w:asciiTheme="minorHAnsi" w:hAnsiTheme="minorHAnsi" w:cs="Arial"/>
          <w:b/>
          <w:bCs/>
          <w:sz w:val="20"/>
          <w:szCs w:val="20"/>
        </w:rPr>
        <w:t>gotówką</w:t>
      </w:r>
      <w:r w:rsidRPr="00855FBA">
        <w:rPr>
          <w:rFonts w:asciiTheme="minorHAnsi" w:hAnsiTheme="minorHAnsi" w:cs="Arial"/>
          <w:sz w:val="20"/>
          <w:szCs w:val="20"/>
        </w:rPr>
        <w:t xml:space="preserve"> w kasach Aquaparku w dniu przyjazdu lub </w:t>
      </w:r>
      <w:r w:rsidRPr="00855FBA">
        <w:rPr>
          <w:rFonts w:asciiTheme="minorHAnsi" w:hAnsiTheme="minorHAnsi" w:cs="Arial"/>
          <w:b/>
          <w:sz w:val="20"/>
          <w:szCs w:val="20"/>
        </w:rPr>
        <w:t xml:space="preserve">przelewem </w:t>
      </w:r>
      <w:r w:rsidRPr="00855FBA">
        <w:rPr>
          <w:rFonts w:asciiTheme="minorHAnsi" w:hAnsiTheme="minorHAnsi" w:cs="Arial"/>
          <w:sz w:val="20"/>
          <w:szCs w:val="20"/>
        </w:rPr>
        <w:t>przed przyjazdem</w:t>
      </w:r>
      <w:r w:rsidRPr="00855FBA">
        <w:rPr>
          <w:rFonts w:asciiTheme="minorHAnsi" w:hAnsiTheme="minorHAnsi" w:cs="Arial"/>
          <w:b/>
          <w:sz w:val="20"/>
          <w:szCs w:val="20"/>
        </w:rPr>
        <w:t>.</w:t>
      </w:r>
      <w:r w:rsidRPr="00855FBA">
        <w:rPr>
          <w:rFonts w:asciiTheme="minorHAnsi" w:hAnsiTheme="minorHAnsi" w:cs="Arial"/>
          <w:sz w:val="20"/>
          <w:szCs w:val="20"/>
        </w:rPr>
        <w:t xml:space="preserve"> Potwierdzenie przelewu oraz oryginał zamówienia będzie dokumentem uprawniającym do wstępu na rezerwowany termin. </w:t>
      </w:r>
    </w:p>
    <w:p w14:paraId="1385034B" w14:textId="2EE678A8" w:rsidR="00131734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Cs/>
          <w:sz w:val="20"/>
          <w:szCs w:val="20"/>
        </w:rPr>
        <w:t>PROSIMY O PRZESŁANIE ZGŁOSZENIA</w:t>
      </w:r>
      <w:r w:rsidR="0092211E">
        <w:rPr>
          <w:rFonts w:asciiTheme="minorHAnsi" w:hAnsiTheme="minorHAnsi" w:cs="Arial"/>
          <w:sz w:val="20"/>
          <w:szCs w:val="20"/>
        </w:rPr>
        <w:t xml:space="preserve"> </w:t>
      </w:r>
      <w:r w:rsidR="00131734" w:rsidRPr="00354EC3">
        <w:rPr>
          <w:rFonts w:asciiTheme="minorHAnsi" w:hAnsiTheme="minorHAnsi" w:cs="Arial"/>
          <w:sz w:val="20"/>
          <w:szCs w:val="20"/>
        </w:rPr>
        <w:t>drogą mailową bok@aquaparksopot.pl.</w:t>
      </w:r>
    </w:p>
    <w:p w14:paraId="7DC7BEFF" w14:textId="77777777" w:rsidR="00C67F67" w:rsidRPr="00C67F67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C67F67">
        <w:rPr>
          <w:rFonts w:asciiTheme="minorHAnsi" w:hAnsiTheme="minorHAnsi" w:cs="Arial"/>
          <w:sz w:val="20"/>
          <w:szCs w:val="20"/>
        </w:rPr>
        <w:t>Rezerwacja telefoniczna</w:t>
      </w:r>
      <w:r w:rsidR="00C67F67">
        <w:rPr>
          <w:rFonts w:asciiTheme="minorHAnsi" w:hAnsiTheme="minorHAnsi" w:cs="Arial"/>
          <w:sz w:val="20"/>
          <w:szCs w:val="20"/>
        </w:rPr>
        <w:t xml:space="preserve"> +48 501 194 193.</w:t>
      </w:r>
    </w:p>
    <w:p w14:paraId="43C23A26" w14:textId="6926BCA6" w:rsidR="00AB0B9C" w:rsidRPr="00C67F67" w:rsidRDefault="0064731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C67F67">
        <w:rPr>
          <w:rFonts w:asciiTheme="minorHAnsi" w:hAnsiTheme="minorHAnsi" w:cs="Arial"/>
          <w:color w:val="000000"/>
          <w:sz w:val="20"/>
          <w:szCs w:val="20"/>
        </w:rPr>
        <w:t>Parking płatny –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cena dla autokarów gr</w:t>
      </w:r>
      <w:r w:rsidR="0052164F" w:rsidRPr="00C67F67">
        <w:rPr>
          <w:rFonts w:asciiTheme="minorHAnsi" w:hAnsiTheme="minorHAnsi" w:cs="Arial"/>
          <w:color w:val="000000"/>
          <w:sz w:val="20"/>
          <w:szCs w:val="20"/>
        </w:rPr>
        <w:t xml:space="preserve">up korzystających z Aquaparku </w:t>
      </w:r>
      <w:r w:rsidR="00C67F67">
        <w:rPr>
          <w:rFonts w:asciiTheme="minorHAnsi" w:hAnsiTheme="minorHAnsi" w:cs="Arial"/>
          <w:color w:val="000000"/>
          <w:sz w:val="20"/>
          <w:szCs w:val="20"/>
        </w:rPr>
        <w:t>25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C67F67">
        <w:rPr>
          <w:rFonts w:asciiTheme="minorHAnsi" w:hAnsiTheme="minorHAnsi" w:cs="Arial"/>
          <w:color w:val="000000"/>
          <w:sz w:val="20"/>
          <w:szCs w:val="20"/>
        </w:rPr>
        <w:t>zł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>/godz.</w:t>
      </w:r>
      <w:r w:rsidR="00645FD5" w:rsidRPr="00C67F67">
        <w:rPr>
          <w:rFonts w:asciiTheme="minorHAnsi" w:hAnsiTheme="minorHAnsi" w:cs="Arial"/>
          <w:color w:val="000000"/>
          <w:sz w:val="20"/>
          <w:szCs w:val="20"/>
        </w:rPr>
        <w:t>,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dla pozostałych</w:t>
      </w:r>
      <w:r w:rsidR="00C67F67">
        <w:rPr>
          <w:rFonts w:asciiTheme="minorHAnsi" w:hAnsiTheme="minorHAnsi" w:cs="Arial"/>
          <w:color w:val="000000"/>
          <w:sz w:val="20"/>
          <w:szCs w:val="20"/>
        </w:rPr>
        <w:t xml:space="preserve"> 50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C67F67">
        <w:rPr>
          <w:rFonts w:asciiTheme="minorHAnsi" w:hAnsiTheme="minorHAnsi" w:cs="Arial"/>
          <w:color w:val="000000"/>
          <w:sz w:val="20"/>
          <w:szCs w:val="20"/>
        </w:rPr>
        <w:t>zł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/godz.  </w:t>
      </w:r>
    </w:p>
    <w:p w14:paraId="0D3D8BD0" w14:textId="3682F06D" w:rsidR="00306BF7" w:rsidRPr="00293112" w:rsidRDefault="000E5B10" w:rsidP="00293112">
      <w:pPr>
        <w:numPr>
          <w:ilvl w:val="0"/>
          <w:numId w:val="2"/>
        </w:numPr>
        <w:rPr>
          <w:rFonts w:asciiTheme="minorHAnsi" w:hAnsiTheme="minorHAnsi" w:cs="Arial"/>
          <w:bCs/>
          <w:color w:val="000000"/>
          <w:sz w:val="20"/>
          <w:szCs w:val="20"/>
        </w:rPr>
      </w:pPr>
      <w:r w:rsidRPr="00855FBA">
        <w:rPr>
          <w:rFonts w:asciiTheme="minorHAnsi" w:hAnsiTheme="minorHAnsi" w:cs="Arial"/>
          <w:color w:val="000000"/>
          <w:sz w:val="20"/>
          <w:szCs w:val="20"/>
        </w:rPr>
        <w:t xml:space="preserve">Wymagane oznakowanie wszystkich uczestników grupy odpowiednimi jednolitymi kolorowymi paskami identyfikacyjnymi lub czepkami w tym samym kolorze – jeśli grupa nie posiada oznaczeń może zakupić przed wejściem w Biurze Obsługi Klienta </w:t>
      </w:r>
      <w:r w:rsidRPr="00916C51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1szt./0,50 </w:t>
      </w:r>
      <w:r w:rsidR="00C67F67">
        <w:rPr>
          <w:rFonts w:asciiTheme="minorHAnsi" w:hAnsiTheme="minorHAnsi" w:cs="Arial"/>
          <w:b/>
          <w:bCs/>
          <w:color w:val="000000"/>
          <w:sz w:val="20"/>
          <w:szCs w:val="20"/>
        </w:rPr>
        <w:t>zł</w:t>
      </w:r>
      <w:r w:rsidR="003D617D">
        <w:rPr>
          <w:rFonts w:asciiTheme="minorHAnsi" w:hAnsiTheme="minorHAnsi" w:cs="Arial"/>
          <w:color w:val="000000"/>
          <w:sz w:val="20"/>
          <w:szCs w:val="20"/>
        </w:rPr>
        <w:t>.</w:t>
      </w:r>
    </w:p>
    <w:p w14:paraId="0D297365" w14:textId="77777777" w:rsidR="00AB0B9C" w:rsidRPr="00855FBA" w:rsidRDefault="00AB0B9C" w:rsidP="00AB0B9C">
      <w:pPr>
        <w:ind w:right="400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855FBA">
        <w:rPr>
          <w:rFonts w:asciiTheme="minorHAnsi" w:hAnsiTheme="minorHAnsi" w:cs="Arial"/>
          <w:b/>
          <w:sz w:val="20"/>
          <w:szCs w:val="20"/>
          <w:u w:val="single"/>
        </w:rPr>
        <w:t>Oświadczam</w:t>
      </w:r>
      <w:r w:rsidR="006D2C63" w:rsidRPr="00855FBA">
        <w:rPr>
          <w:rFonts w:asciiTheme="minorHAnsi" w:hAnsiTheme="minorHAnsi" w:cs="Arial"/>
          <w:b/>
          <w:sz w:val="20"/>
          <w:szCs w:val="20"/>
          <w:u w:val="single"/>
        </w:rPr>
        <w:t>, że zapoznałam(em) się z Regulaminem Obiektu oraz R</w:t>
      </w:r>
      <w:r w:rsidRPr="00855FBA">
        <w:rPr>
          <w:rFonts w:asciiTheme="minorHAnsi" w:hAnsiTheme="minorHAnsi" w:cs="Arial"/>
          <w:b/>
          <w:sz w:val="20"/>
          <w:szCs w:val="20"/>
          <w:u w:val="single"/>
        </w:rPr>
        <w:t>egulaminem dla gru</w:t>
      </w:r>
      <w:r w:rsidR="00D16301" w:rsidRPr="00855FBA">
        <w:rPr>
          <w:rFonts w:asciiTheme="minorHAnsi" w:hAnsiTheme="minorHAnsi" w:cs="Arial"/>
          <w:b/>
          <w:sz w:val="20"/>
          <w:szCs w:val="20"/>
          <w:u w:val="single"/>
        </w:rPr>
        <w:t>p zorganizowanych obowiązującymi</w:t>
      </w:r>
      <w:r w:rsidRPr="00855FBA">
        <w:rPr>
          <w:rFonts w:asciiTheme="minorHAnsi" w:hAnsiTheme="minorHAnsi" w:cs="Arial"/>
          <w:b/>
          <w:sz w:val="20"/>
          <w:szCs w:val="20"/>
          <w:u w:val="single"/>
        </w:rPr>
        <w:t xml:space="preserve"> w Parku Wodnym Sopot.</w:t>
      </w:r>
    </w:p>
    <w:p w14:paraId="0A3CB273" w14:textId="77777777" w:rsidR="00B16CF1" w:rsidRPr="00855FBA" w:rsidRDefault="00B16CF1" w:rsidP="00AB0B9C">
      <w:pPr>
        <w:ind w:right="400"/>
        <w:jc w:val="both"/>
        <w:rPr>
          <w:rFonts w:asciiTheme="minorHAnsi" w:hAnsiTheme="minorHAnsi" w:cs="Arial"/>
          <w:sz w:val="20"/>
          <w:szCs w:val="20"/>
        </w:rPr>
      </w:pPr>
    </w:p>
    <w:p w14:paraId="5596A790" w14:textId="77777777" w:rsidR="00AB0B9C" w:rsidRPr="00855FBA" w:rsidRDefault="00AB0B9C" w:rsidP="00AB0B9C">
      <w:pPr>
        <w:ind w:right="40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4"/>
        <w:gridCol w:w="5304"/>
      </w:tblGrid>
      <w:tr w:rsidR="00AB0B9C" w:rsidRPr="00855FBA" w14:paraId="61CD7D75" w14:textId="77777777" w:rsidTr="002112CC">
        <w:trPr>
          <w:trHeight w:val="523"/>
        </w:trPr>
        <w:tc>
          <w:tcPr>
            <w:tcW w:w="2500" w:type="pct"/>
            <w:vAlign w:val="bottom"/>
          </w:tcPr>
          <w:p w14:paraId="0FA72B96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..................................................................................</w:t>
            </w:r>
          </w:p>
          <w:p w14:paraId="1B3FDF07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Miejscowość i data</w:t>
            </w:r>
          </w:p>
        </w:tc>
        <w:tc>
          <w:tcPr>
            <w:tcW w:w="2500" w:type="pct"/>
            <w:vAlign w:val="bottom"/>
          </w:tcPr>
          <w:p w14:paraId="7C5BD898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……...............................................................</w:t>
            </w:r>
          </w:p>
          <w:p w14:paraId="6A91433D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Podpis i pieczęć zgłaszającego przyjazd</w:t>
            </w:r>
          </w:p>
        </w:tc>
      </w:tr>
    </w:tbl>
    <w:p w14:paraId="2352ECD7" w14:textId="77777777" w:rsidR="00AB0B9C" w:rsidRPr="00855FBA" w:rsidRDefault="00AB0B9C" w:rsidP="00AB0B9C">
      <w:pPr>
        <w:rPr>
          <w:rFonts w:asciiTheme="minorHAnsi" w:hAnsiTheme="minorHAnsi" w:cs="Arial"/>
          <w:sz w:val="20"/>
          <w:szCs w:val="20"/>
        </w:rPr>
      </w:pPr>
    </w:p>
    <w:p w14:paraId="3F54A6D5" w14:textId="77777777" w:rsidR="00AB0B9C" w:rsidRPr="00855FBA" w:rsidRDefault="00AB0B9C" w:rsidP="00AB0B9C">
      <w:pPr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>Park Wodny Sopot Sp. z o.o., ul. Zamkowa Góra</w:t>
      </w:r>
      <w:r w:rsidR="00027938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>5, 81-713 Sopot</w:t>
      </w:r>
      <w:r w:rsidRPr="00855FBA">
        <w:rPr>
          <w:rFonts w:asciiTheme="minorHAnsi" w:hAnsiTheme="minorHAnsi" w:cs="Arial"/>
          <w:sz w:val="20"/>
          <w:szCs w:val="20"/>
        </w:rPr>
        <w:tab/>
      </w:r>
      <w:r w:rsidRPr="00855FBA">
        <w:rPr>
          <w:rFonts w:asciiTheme="minorHAnsi" w:hAnsiTheme="minorHAnsi" w:cs="Arial"/>
          <w:sz w:val="20"/>
          <w:szCs w:val="20"/>
        </w:rPr>
        <w:tab/>
      </w:r>
      <w:r w:rsidRPr="00855FBA">
        <w:rPr>
          <w:rFonts w:asciiTheme="minorHAnsi" w:hAnsiTheme="minorHAnsi" w:cs="Arial"/>
          <w:sz w:val="20"/>
          <w:szCs w:val="20"/>
        </w:rPr>
        <w:tab/>
      </w:r>
      <w:r w:rsidRPr="00855FBA">
        <w:rPr>
          <w:rFonts w:asciiTheme="minorHAnsi" w:hAnsiTheme="minorHAnsi" w:cs="Arial"/>
          <w:sz w:val="20"/>
          <w:szCs w:val="20"/>
        </w:rPr>
        <w:tab/>
        <w:t>……………………</w:t>
      </w:r>
    </w:p>
    <w:p w14:paraId="2D911218" w14:textId="77777777" w:rsidR="00AB0B9C" w:rsidRPr="00855FBA" w:rsidRDefault="00AB0B9C" w:rsidP="00AB0B9C">
      <w:pPr>
        <w:rPr>
          <w:rFonts w:asciiTheme="minorHAnsi" w:hAnsiTheme="minorHAnsi" w:cs="Arial"/>
          <w:i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 xml:space="preserve">PKO BP S.A. I O/Gdańsk 08 1020 1811 0000 0402 0075 5280 </w:t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i/>
          <w:sz w:val="20"/>
          <w:szCs w:val="20"/>
        </w:rPr>
        <w:t>zgłoszenie przyjął</w:t>
      </w:r>
    </w:p>
    <w:p w14:paraId="11A17437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2404B9E2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351F30EA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1E674390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316FFEF5" w14:textId="26F4F4FD" w:rsidR="00AB0B9C" w:rsidRPr="00E4707D" w:rsidRDefault="00AB0B9C" w:rsidP="00AB0B9C">
      <w:pPr>
        <w:jc w:val="center"/>
        <w:rPr>
          <w:b/>
          <w:sz w:val="20"/>
          <w:szCs w:val="20"/>
          <w:shd w:val="clear" w:color="auto" w:fill="FFFFFF"/>
        </w:rPr>
      </w:pPr>
      <w:r w:rsidRPr="00E4707D">
        <w:rPr>
          <w:b/>
          <w:sz w:val="20"/>
          <w:szCs w:val="20"/>
          <w:shd w:val="clear" w:color="auto" w:fill="FFFFFF"/>
        </w:rPr>
        <w:t>Regulamin korzystania z zespołu basenów</w:t>
      </w:r>
    </w:p>
    <w:p w14:paraId="3094C77C" w14:textId="77777777" w:rsidR="00AB0B9C" w:rsidRPr="00E4707D" w:rsidRDefault="00AB0B9C" w:rsidP="00AB0B9C">
      <w:pPr>
        <w:jc w:val="center"/>
        <w:rPr>
          <w:b/>
          <w:sz w:val="20"/>
          <w:szCs w:val="20"/>
          <w:shd w:val="clear" w:color="auto" w:fill="FFFFFF"/>
        </w:rPr>
      </w:pPr>
      <w:r w:rsidRPr="00E4707D">
        <w:rPr>
          <w:b/>
          <w:sz w:val="20"/>
          <w:szCs w:val="20"/>
          <w:shd w:val="clear" w:color="auto" w:fill="FFFFFF"/>
        </w:rPr>
        <w:t>Parku Wodnego Sopot przez grupy zorganizowane</w:t>
      </w:r>
    </w:p>
    <w:p w14:paraId="56B5A8A7" w14:textId="77777777" w:rsidR="00AB0B9C" w:rsidRPr="001B072E" w:rsidRDefault="00AB0B9C" w:rsidP="00AB0B9C">
      <w:pPr>
        <w:jc w:val="center"/>
        <w:rPr>
          <w:b/>
          <w:sz w:val="14"/>
          <w:szCs w:val="14"/>
          <w:shd w:val="clear" w:color="auto" w:fill="FFFFFF"/>
        </w:rPr>
      </w:pPr>
    </w:p>
    <w:p w14:paraId="1213E8E2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  <w:r w:rsidRPr="001B072E">
        <w:rPr>
          <w:b/>
          <w:bCs/>
          <w:sz w:val="14"/>
          <w:szCs w:val="14"/>
        </w:rPr>
        <w:t>I. CZĘŚĆ OGÓLNA</w:t>
      </w:r>
    </w:p>
    <w:p w14:paraId="20D9F441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Przez grupę zorganizowaną rozumie się zespół osób korzystających z zespołu basenów Parku Wodnego Sopot pod nadzorem opiekuna grupy (zwanego dalej „Opiekun Grupy”).</w:t>
      </w:r>
    </w:p>
    <w:p w14:paraId="647C2665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Przez Opiekuna Grupy rozumie się osobę z kwalifikacjami właściwymi do sposobu organizacji grupy (wejście w ramach wypoczynku dzieci i młodzieży szkolnej, wejście w ramach zajęć publicznych i niepublicznych szkół i placówek, inne wejście grupowe).</w:t>
      </w:r>
    </w:p>
    <w:p w14:paraId="09D9E728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Za właściwy sposób organizacji grupy odpowiedzialnych jest organizator (wejście w ramach wypoczynku dzieci i młodzieży szkolnej, wejście w ramach zajęć publicznych i niepublicznych szkół i placówek) zgodnie z przepisami odrębnymi.</w:t>
      </w:r>
    </w:p>
    <w:p w14:paraId="0785A3AE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Na jednego Opiekuna Grupy może przypadać nie więcej niż:</w:t>
      </w:r>
    </w:p>
    <w:p w14:paraId="2CE4FBE4" w14:textId="77777777" w:rsidR="00AB0B9C" w:rsidRPr="001B072E" w:rsidRDefault="00AB0B9C" w:rsidP="00AB0B9C">
      <w:pPr>
        <w:numPr>
          <w:ilvl w:val="1"/>
          <w:numId w:val="3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15 uczestników – w przypadku grupy składającej się dzieci w wieku szkolnym,</w:t>
      </w:r>
    </w:p>
    <w:p w14:paraId="67A01DB6" w14:textId="77777777" w:rsidR="00AB0B9C" w:rsidRPr="001B072E" w:rsidRDefault="00AB0B9C" w:rsidP="00AB0B9C">
      <w:pPr>
        <w:numPr>
          <w:ilvl w:val="1"/>
          <w:numId w:val="3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10 uczestników – w przypadku grupy składającej się z dzieci w wieku przedszkolnym,</w:t>
      </w:r>
    </w:p>
    <w:p w14:paraId="04A0BEB0" w14:textId="77777777" w:rsidR="00AB0B9C" w:rsidRPr="001B072E" w:rsidRDefault="00AB0B9C" w:rsidP="00AB0B9C">
      <w:pPr>
        <w:numPr>
          <w:ilvl w:val="1"/>
          <w:numId w:val="3"/>
        </w:numPr>
        <w:shd w:val="clear" w:color="auto" w:fill="FFFFFF"/>
        <w:tabs>
          <w:tab w:val="clear" w:pos="1440"/>
          <w:tab w:val="num" w:pos="1985"/>
        </w:tabs>
        <w:ind w:left="720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w przypadku grupy składającej się z osób niepełnosprawnych liczba opiekunów winna być uzależniona od rodzaju i poziomu niepełnosprawności uczestników grupy i powinna być podana przez organizatora grupy w Zgłoszeniu Przyjazdu Grupowego.</w:t>
      </w:r>
    </w:p>
    <w:p w14:paraId="25C02B2C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</w:p>
    <w:p w14:paraId="58450A87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  <w:r w:rsidRPr="001B072E">
        <w:rPr>
          <w:b/>
          <w:bCs/>
          <w:sz w:val="14"/>
          <w:szCs w:val="14"/>
        </w:rPr>
        <w:t>II. OBOWIĄZKI OPIEKUNA GRUPY</w:t>
      </w:r>
    </w:p>
    <w:p w14:paraId="6BB1CB2F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Opiekun Grupy reprezentuje organizatora i zobowiązany jest do właściwej opieki, stałego nadzoru i zapewnienia bezpieczeństwa powierzonej jego pieczy grupie osób na terenie całego Obiektu.</w:t>
      </w:r>
    </w:p>
    <w:p w14:paraId="1ECCCABA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Opiekun Grupy ma obowiązek dokładnego zapoznania się z Regulaminem korzystania z obiektu Parku Wodnego  Sopot, instrukcjami korzystania z urządzeń i atrakcji.</w:t>
      </w:r>
    </w:p>
    <w:p w14:paraId="318A16C4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Na Opiekunie Grupy ciąży obowiązek zapoznania z Regulaminem korzystania z obiektu Parku Wodnego Sopot oraz instrukcjami korzystania z urządzeń i atrakcji wszystkich uczestników grupy.</w:t>
      </w:r>
    </w:p>
    <w:p w14:paraId="199824D6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Opiekun Grupy ponosi pełną odpowiedzialność za wszelkie szkody wyrządzone na mieniu i osobach przez uczestników grupy znajdujących się pod jego pieczą.</w:t>
      </w:r>
    </w:p>
    <w:p w14:paraId="7CC9F217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Koordynator Zmiany Ratowników może odmówić grupie wejścia i korzystania lub nakazać jej opuszczenie zespołu basenów Parku Wodnego Sopot w przypadku stwierdzenia, że liczba Opiekunów Grupy jest niewystarczająca.</w:t>
      </w:r>
    </w:p>
    <w:p w14:paraId="6A596014" w14:textId="77777777" w:rsidR="00AB0B9C" w:rsidRPr="001B072E" w:rsidRDefault="00AB0B9C" w:rsidP="00AB0B9C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 xml:space="preserve">Koordynator Zmiany Ratowników przypadku stwierdzenia uchybień w zakresie przestrzegania Regulaminu korzystania z obiektu Parku Wodnego  Sopot i instrukcji korzystania z urządzeń i atrakcji ma prawo do zakazania dalszego korzystania i usunięcia grupy z zespołu basenów Parku Wodnego. W takim przypadku nie przysługuje zwrot opłaty. </w:t>
      </w:r>
    </w:p>
    <w:p w14:paraId="01C7C5B2" w14:textId="77777777" w:rsidR="00AB0B9C" w:rsidRPr="001B072E" w:rsidRDefault="00AB0B9C" w:rsidP="00AB0B9C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Opiekun Grupy zobowiązany jest do:</w:t>
      </w:r>
    </w:p>
    <w:p w14:paraId="67F7FCC0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 xml:space="preserve">dopilnowania aby wszyscy uczestnicy grupy w szatni przed wejściem na halę basenową umyli się pod prysznicem, przebrali się w stroje kąpielowe, a Opiekunowie w czysty strój sportowy: szorty, T-shirt oraz obuwie basenowe typu klapki lub stój kąpielowy. </w:t>
      </w:r>
    </w:p>
    <w:p w14:paraId="2FA84FB5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oznakowania wszystkich uczestników grupy odpowiednimi jednolitym kolorowymi paskami identyfikacyjnymi  lub czepkami w tym samym kolorze,</w:t>
      </w:r>
    </w:p>
    <w:p w14:paraId="6706AA31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założenia oraz noszenia na sobie w czasie całego pobytu grupy zorganizowanej kamizelki identyfikacyjnej w kolorze zgodnym z kolorem pasków identyfikacyjnych grupy zorganizowanej, dostępnej u Koordynatora Zmiany Ratowników,</w:t>
      </w:r>
    </w:p>
    <w:p w14:paraId="05BC1908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osobistego wprowadzenia grupy na halę basenową i niezwłocznego zgłoszenia jej przybycia do najbliższego ratownika z podaniem liczby uczestników grupy,</w:t>
      </w:r>
    </w:p>
    <w:p w14:paraId="1C190BB8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zarządzenia zbiórki w wyznaczonym przez ratownika miejscu i przeprowadzenia wspólnie z ratownikiem właściwej odprawy, zapewnienia, że przed dokonaniem w/w odprawy  jakikolwiek  uczestnik grupy nie wejdzie do wody,</w:t>
      </w:r>
    </w:p>
    <w:p w14:paraId="07E35416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 xml:space="preserve">sprawdzenia czy żaden uczestnik grupy nie uskarża się na </w:t>
      </w:r>
      <w:r w:rsidRPr="001B072E">
        <w:rPr>
          <w:sz w:val="14"/>
          <w:szCs w:val="14"/>
        </w:rPr>
        <w:t>dolegliwości zdrowotne,</w:t>
      </w:r>
    </w:p>
    <w:p w14:paraId="371D72FC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nadzoru nad uczestnikami grupy i dopilnowania, aby przestrzegali postanowienia Regulaminu korzystania z obiektu Parku Wodnego  Sopot oraz instrukcji korzystania z urządzeń i atrakcji Obiektu,</w:t>
      </w:r>
    </w:p>
    <w:p w14:paraId="7FD100B7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obecności na starcie dzikiej rzeki i zjeżdżalni podczas korzystania z urządzenia, atrakcji przez pozostających pod jego opieką uczestników grupy,</w:t>
      </w:r>
    </w:p>
    <w:p w14:paraId="10155E26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podporządkowania się poleceniom ratowników oraz obsługi Obiektu,</w:t>
      </w:r>
    </w:p>
    <w:p w14:paraId="1EC9A06A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niezwłocznego zgłoszenia najbliższemu ratownikowi każdego wypadku mającego miejsce w czasie przebywania grupy na terenie Obiektu,</w:t>
      </w:r>
    </w:p>
    <w:p w14:paraId="381BB65C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zarządzania zbiórki w wyznaczonym miejscu przed wyjściem z hali basenowej i przeprowadzenia wspólnie z ratownikiem właściwej odprawy.</w:t>
      </w:r>
    </w:p>
    <w:p w14:paraId="1A2FB593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</w:p>
    <w:p w14:paraId="33558D30" w14:textId="77777777" w:rsidR="00AB0B9C" w:rsidRPr="001B072E" w:rsidRDefault="00AB0B9C" w:rsidP="00AB0B9C">
      <w:pPr>
        <w:shd w:val="clear" w:color="auto" w:fill="FFFFFF"/>
        <w:jc w:val="both"/>
        <w:rPr>
          <w:sz w:val="14"/>
          <w:szCs w:val="14"/>
        </w:rPr>
      </w:pPr>
      <w:r w:rsidRPr="001B072E">
        <w:rPr>
          <w:b/>
          <w:bCs/>
          <w:sz w:val="14"/>
          <w:szCs w:val="14"/>
        </w:rPr>
        <w:t>III. OBOWIĄZKI UCZESTNIKÓW GRUPY ZORGANIZOWANEJ</w:t>
      </w:r>
      <w:r w:rsidRPr="001B072E">
        <w:rPr>
          <w:sz w:val="14"/>
          <w:szCs w:val="14"/>
        </w:rPr>
        <w:t xml:space="preserve"> </w:t>
      </w:r>
    </w:p>
    <w:p w14:paraId="74163A88" w14:textId="77777777" w:rsidR="00AB0B9C" w:rsidRPr="001B072E" w:rsidRDefault="00AB0B9C" w:rsidP="00AB0B9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Uczestnicy grupy zorganizowanej zobowiązani są do zachowywania się w sposób bezpieczny, spokojny i kulturalny, nie stwarzania sytuacji zagrażających bezpieczeństwu oraz zdrowiu i życiu ich samych jak i innych użytkowników.</w:t>
      </w:r>
    </w:p>
    <w:p w14:paraId="13D07A48" w14:textId="77777777" w:rsidR="00AB0B9C" w:rsidRPr="001B072E" w:rsidRDefault="00AB0B9C" w:rsidP="00AB0B9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Uczestnicy grupy zorganizowanej zobowiązani są do zapoznania się z Regulaminem Obiektu, instrukcjami korzystania z urządzeń i atrakcji oraz ich przestrzegania.</w:t>
      </w:r>
    </w:p>
    <w:p w14:paraId="3FEFCDD6" w14:textId="77777777" w:rsidR="00AB0B9C" w:rsidRPr="001B072E" w:rsidRDefault="00AB0B9C" w:rsidP="00AB0B9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Każdy z uczestników grupy zorganizowanej zobowiązany jest do:</w:t>
      </w:r>
    </w:p>
    <w:p w14:paraId="6DB84EA0" w14:textId="77777777" w:rsidR="00AB0B9C" w:rsidRPr="001B072E" w:rsidRDefault="00AB0B9C" w:rsidP="00AB0B9C">
      <w:pPr>
        <w:shd w:val="clear" w:color="auto" w:fill="FFFFFF"/>
        <w:ind w:firstLine="360"/>
        <w:jc w:val="both"/>
        <w:rPr>
          <w:i/>
          <w:sz w:val="14"/>
          <w:szCs w:val="14"/>
          <w:u w:val="single"/>
        </w:rPr>
      </w:pPr>
      <w:r w:rsidRPr="001B072E">
        <w:rPr>
          <w:i/>
          <w:sz w:val="14"/>
          <w:szCs w:val="14"/>
          <w:u w:val="single"/>
        </w:rPr>
        <w:t>na terenie szatni:</w:t>
      </w:r>
    </w:p>
    <w:p w14:paraId="52AD3FB1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pozostawienia w szatni okrycia wierzchniego oraz obuwia,</w:t>
      </w:r>
    </w:p>
    <w:p w14:paraId="5B7154F9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przebrania się w czysty strój kąpielowy, umieszczenie odzieży i obuwia w szafce oraz właściwego zamknięcia szafki,</w:t>
      </w:r>
    </w:p>
    <w:p w14:paraId="25D5AEF9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starannego umycia się pod prysznicem przy użyciu środków myjących,</w:t>
      </w:r>
    </w:p>
    <w:p w14:paraId="11A64A1F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opłukania stóp środkiem dezynfekującym znajdującym się w brodziku przy wyjściu z natrysków na halę basenową,</w:t>
      </w:r>
    </w:p>
    <w:p w14:paraId="33763B90" w14:textId="77777777" w:rsidR="00AB0B9C" w:rsidRPr="001B072E" w:rsidRDefault="00AB0B9C" w:rsidP="00AB0B9C">
      <w:pPr>
        <w:shd w:val="clear" w:color="auto" w:fill="FFFFFF"/>
        <w:ind w:firstLine="360"/>
        <w:jc w:val="both"/>
        <w:rPr>
          <w:i/>
          <w:sz w:val="14"/>
          <w:szCs w:val="14"/>
          <w:u w:val="single"/>
        </w:rPr>
      </w:pPr>
      <w:r w:rsidRPr="001B072E">
        <w:rPr>
          <w:i/>
          <w:sz w:val="14"/>
          <w:szCs w:val="14"/>
          <w:u w:val="single"/>
        </w:rPr>
        <w:t>na terenie kompleksu basenowego:</w:t>
      </w:r>
    </w:p>
    <w:p w14:paraId="59D7D4E8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udziału w zarządzonej przez Opiekuna Grupy zbiórce rozpoczynającej i kończącej pobyt na basenach,</w:t>
      </w:r>
    </w:p>
    <w:p w14:paraId="480FC111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 xml:space="preserve">podporządkowania się poleceniom ratowników, obsługi Obiektu, Opiekuna Grupy, </w:t>
      </w:r>
    </w:p>
    <w:p w14:paraId="1F6E7B86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przestrzegania zakazu wszczynania fałszywych alarmów,</w:t>
      </w:r>
    </w:p>
    <w:p w14:paraId="6C858F0E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zgłoszenia najbliższemu ratownikowi lub Opiekunowi Grupy każdego przypadku skaleczenia, urazu, pogorszenia stanu zdrowia,</w:t>
      </w:r>
    </w:p>
    <w:p w14:paraId="5ACE01F2" w14:textId="77777777" w:rsidR="00AB0B9C" w:rsidRPr="001B072E" w:rsidRDefault="00AB0B9C" w:rsidP="00AB0B9C">
      <w:pPr>
        <w:shd w:val="clear" w:color="auto" w:fill="FFFFFF"/>
        <w:ind w:firstLine="360"/>
        <w:jc w:val="both"/>
        <w:rPr>
          <w:i/>
          <w:sz w:val="14"/>
          <w:szCs w:val="14"/>
          <w:u w:val="single"/>
        </w:rPr>
      </w:pPr>
      <w:r w:rsidRPr="001B072E">
        <w:rPr>
          <w:i/>
          <w:sz w:val="14"/>
          <w:szCs w:val="14"/>
          <w:u w:val="single"/>
        </w:rPr>
        <w:t>po wyjściu z zespołu basenów:</w:t>
      </w:r>
    </w:p>
    <w:p w14:paraId="2C2D967A" w14:textId="77777777" w:rsidR="00AB0B9C" w:rsidRPr="001B072E" w:rsidRDefault="00AB0B9C" w:rsidP="00AB0B9C">
      <w:pPr>
        <w:numPr>
          <w:ilvl w:val="0"/>
          <w:numId w:val="8"/>
        </w:numPr>
        <w:shd w:val="clear" w:color="auto" w:fill="FFFFFF"/>
        <w:tabs>
          <w:tab w:val="clear" w:pos="216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przebrania się w szatni i sprawdzenia, czy z używanej szafki zostały zabrane wszystkie rzeczy osobiste.</w:t>
      </w:r>
    </w:p>
    <w:p w14:paraId="6BF29FEF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br/>
      </w:r>
      <w:r w:rsidRPr="001B072E">
        <w:rPr>
          <w:b/>
          <w:bCs/>
          <w:sz w:val="14"/>
          <w:szCs w:val="14"/>
        </w:rPr>
        <w:t>IV. ZAKUP BILETU GRUPOWEGO I ZASADY NALICZANIA OPŁAT</w:t>
      </w:r>
    </w:p>
    <w:p w14:paraId="55EE76F4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Opiekun Grupy zobowiązany jest do podania kasjerowi dokładnej liczby uczestników grupy przed dokonaniem transakcji w kasie. W przypadku podania mniejszej liczby osób, po zatwierdzeniu transakcji, opłata za dodatkowe osoby będzie liczona według obowiązującego cennika, z zastosowaniem cen dla pobytu na basenach osób indywidualnych.</w:t>
      </w:r>
    </w:p>
    <w:p w14:paraId="38565478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Przejście od kasy do bramek wejściowych, oddzielających strefę płatną, winno odbyć się w ciągu 5 minut po odbiorze chipów wejściowych dla grupy. Jeżeli czas przejścia grupy zostanie przekroczony, płatny czas pobytu na basenie naliczany będzie od momentu wydania chipów w kasach. Wszyscy uczestnicy grupy zobowiązani są wejść do strefy płatnej razem oraz wyjść z niej, po zakończeniu pobytu na basenach razem.</w:t>
      </w:r>
    </w:p>
    <w:p w14:paraId="62F353A9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sz w:val="14"/>
          <w:szCs w:val="14"/>
          <w:u w:val="single"/>
        </w:rPr>
      </w:pPr>
      <w:r w:rsidRPr="001B072E">
        <w:rPr>
          <w:b/>
          <w:sz w:val="14"/>
          <w:szCs w:val="14"/>
        </w:rPr>
        <w:t xml:space="preserve">Płatny czas pobytu obejmuje pobyt w szatni oraz kompleksie basenowym. W przypadku przekroczenia zakupionego czasu pobytu, każdemu uczestnikowi grupy naliczona zostanie dopłata za każdą minutę pobytu według aktualnie obowiązującego cennika. </w:t>
      </w:r>
      <w:r w:rsidRPr="001B072E">
        <w:rPr>
          <w:b/>
          <w:sz w:val="14"/>
          <w:szCs w:val="14"/>
          <w:u w:val="single"/>
        </w:rPr>
        <w:t>Zaleca się wyprowadzenie grupy z basenu  15 minut przed wykupionym czasem pobytu i dostarczenia identyfikatorów  do kasy najpóźniej 10 minut przed zakończeniem czasu w celu uniknięcia dopłaty.</w:t>
      </w:r>
    </w:p>
    <w:p w14:paraId="2BDD72F5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Chip tzw. główny dla grupy otrzymuje Opiekun Grupy. Wyłącznie chip główny, znajdujący się w posiadaniu Opiekuna Grupy, uprawnia do realizacji zakupów w barze na hali basenowej oraz umożliwia kontrolowanie czasu pobytu grupy na znajdującym się w hali basenowej czytniku czasu. W przypadku liczby Opiekunów Grupy większej niż jeden, organizator winien wskazać jednego z nich, któremu zostanie wydany chip główny z opisanym wyżej zakresem uprawnień.</w:t>
      </w:r>
    </w:p>
    <w:p w14:paraId="698FDE71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sz w:val="14"/>
          <w:szCs w:val="14"/>
        </w:rPr>
      </w:pPr>
      <w:r w:rsidRPr="001B072E">
        <w:rPr>
          <w:b/>
          <w:sz w:val="14"/>
          <w:szCs w:val="14"/>
        </w:rPr>
        <w:t>W przypadku zgubienia chipa głównego, lub chipów przez uczestników grupy, Opiekun Grupy zobowiązany jest do uiszczenia opłaty w wysokości 100 zł (sto złotych) za każdy zgubiony chip.</w:t>
      </w:r>
    </w:p>
    <w:p w14:paraId="4F559328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W przypadku kolejki osób czekających do rozliczenia zakończonego pobytu na basenach, wychodzący z basenu uczestnicy grupy oraz Opiekun Grupy winni skorzystać z opcji „Czas Stop”, zatrzymującej naliczanie czasu pobytu na basenach na 10 minut, pozwalających na zakończenie i rozliczenie tego pobytu. Czytnik „Czas Stop” znajduje się w strefie płatnej zespołu basenów przy kasach.</w:t>
      </w:r>
    </w:p>
    <w:p w14:paraId="20FB33E9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Dla rozliczenia pobytu grupy Opiekun Grupy zbiera i przekazuje chipy uczestników grupy w kasach od strony wyjścia. Dla sprawnego rozliczenia pobytu Opiekun Grupy powinien  najpierw przekazać chipy uczestników Grupy, zaś na końcu chip główny,  dla zamknięcia i rozliczenia kosztów pobytu grupy w zespole basenów Parku Wodnego Sopot.</w:t>
      </w:r>
    </w:p>
    <w:p w14:paraId="600324F8" w14:textId="77777777" w:rsidR="00AB0B9C" w:rsidRPr="001B072E" w:rsidRDefault="00AB0B9C" w:rsidP="00AB0B9C">
      <w:pPr>
        <w:jc w:val="both"/>
        <w:rPr>
          <w:sz w:val="14"/>
          <w:szCs w:val="14"/>
          <w:shd w:val="clear" w:color="auto" w:fill="FFFFFF"/>
        </w:rPr>
      </w:pPr>
      <w:r w:rsidRPr="001B072E">
        <w:rPr>
          <w:sz w:val="14"/>
          <w:szCs w:val="14"/>
        </w:rPr>
        <w:br/>
      </w:r>
      <w:r w:rsidRPr="001B072E">
        <w:rPr>
          <w:sz w:val="14"/>
          <w:szCs w:val="14"/>
          <w:shd w:val="clear" w:color="auto" w:fill="FFFFFF"/>
        </w:rPr>
        <w:t>Niniejszy Regulamin zatwierdzono w dniu 27 sierpnia 2015 roku, Zarząd Parku Wodnego Sopot Sp. z o.o.</w:t>
      </w:r>
    </w:p>
    <w:p w14:paraId="73AE2830" w14:textId="77777777" w:rsidR="00AB0B9C" w:rsidRPr="001B072E" w:rsidRDefault="00AB0B9C" w:rsidP="00AB0B9C">
      <w:pPr>
        <w:jc w:val="both"/>
        <w:rPr>
          <w:sz w:val="14"/>
          <w:szCs w:val="14"/>
          <w:shd w:val="clear" w:color="auto" w:fill="FFFFFF"/>
        </w:rPr>
      </w:pPr>
    </w:p>
    <w:p w14:paraId="7B48C16E" w14:textId="77777777" w:rsidR="00AB0B9C" w:rsidRPr="001B072E" w:rsidRDefault="00AB0B9C" w:rsidP="00AB0B9C">
      <w:pPr>
        <w:jc w:val="both"/>
        <w:rPr>
          <w:sz w:val="14"/>
          <w:szCs w:val="14"/>
          <w:shd w:val="clear" w:color="auto" w:fill="FFFFFF"/>
        </w:rPr>
      </w:pPr>
    </w:p>
    <w:p w14:paraId="31318CE0" w14:textId="77777777" w:rsidR="00AB0B9C" w:rsidRPr="001B072E" w:rsidRDefault="00AB0B9C" w:rsidP="00AB0B9C">
      <w:pPr>
        <w:ind w:left="4248"/>
        <w:jc w:val="center"/>
        <w:rPr>
          <w:sz w:val="14"/>
          <w:szCs w:val="14"/>
          <w:shd w:val="clear" w:color="auto" w:fill="FFFFFF"/>
        </w:rPr>
      </w:pPr>
      <w:r w:rsidRPr="001B072E">
        <w:rPr>
          <w:sz w:val="14"/>
          <w:szCs w:val="14"/>
          <w:shd w:val="clear" w:color="auto" w:fill="FFFFFF"/>
        </w:rPr>
        <w:t>Przeczytałem i zrozumiałem</w:t>
      </w:r>
    </w:p>
    <w:p w14:paraId="54F64737" w14:textId="77777777" w:rsidR="00AB0B9C" w:rsidRPr="001B072E" w:rsidRDefault="00AB0B9C" w:rsidP="00AB0B9C">
      <w:pPr>
        <w:ind w:left="4248"/>
        <w:jc w:val="center"/>
        <w:rPr>
          <w:sz w:val="14"/>
          <w:szCs w:val="14"/>
          <w:shd w:val="clear" w:color="auto" w:fill="FFFFFF"/>
        </w:rPr>
      </w:pPr>
    </w:p>
    <w:p w14:paraId="0716DAA8" w14:textId="77777777" w:rsidR="00AB0B9C" w:rsidRPr="001B072E" w:rsidRDefault="00AB0B9C" w:rsidP="00AB0B9C">
      <w:pPr>
        <w:ind w:left="4248"/>
        <w:jc w:val="center"/>
        <w:rPr>
          <w:sz w:val="14"/>
          <w:szCs w:val="14"/>
          <w:shd w:val="clear" w:color="auto" w:fill="FFFFFF"/>
        </w:rPr>
      </w:pPr>
      <w:r w:rsidRPr="001B072E">
        <w:rPr>
          <w:sz w:val="14"/>
          <w:szCs w:val="14"/>
          <w:shd w:val="clear" w:color="auto" w:fill="FFFFFF"/>
        </w:rPr>
        <w:t>______________________</w:t>
      </w:r>
    </w:p>
    <w:p w14:paraId="12CF120F" w14:textId="77777777" w:rsidR="00AB0B9C" w:rsidRPr="00D37052" w:rsidRDefault="00AB0B9C" w:rsidP="00D37052">
      <w:pPr>
        <w:spacing w:after="200"/>
        <w:ind w:left="4248"/>
        <w:jc w:val="center"/>
        <w:rPr>
          <w:rFonts w:eastAsia="Calibri"/>
          <w:sz w:val="14"/>
          <w:szCs w:val="14"/>
          <w:shd w:val="clear" w:color="auto" w:fill="FFFFFF"/>
        </w:rPr>
      </w:pPr>
      <w:r w:rsidRPr="001B072E">
        <w:rPr>
          <w:sz w:val="14"/>
          <w:szCs w:val="14"/>
          <w:shd w:val="clear" w:color="auto" w:fill="FFFFFF"/>
        </w:rPr>
        <w:t>/data, podpis opiekuna grupy/</w:t>
      </w:r>
    </w:p>
    <w:sectPr w:rsidR="00AB0B9C" w:rsidRPr="00D37052" w:rsidSect="000F2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5F49"/>
    <w:multiLevelType w:val="hybridMultilevel"/>
    <w:tmpl w:val="7C02E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30086C"/>
    <w:multiLevelType w:val="hybridMultilevel"/>
    <w:tmpl w:val="F88A52CC"/>
    <w:lvl w:ilvl="0" w:tplc="4878790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C701D9"/>
    <w:multiLevelType w:val="hybridMultilevel"/>
    <w:tmpl w:val="DBF83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D44FB6"/>
    <w:multiLevelType w:val="hybridMultilevel"/>
    <w:tmpl w:val="96BE922A"/>
    <w:lvl w:ilvl="0" w:tplc="0415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4DEF1A7D"/>
    <w:multiLevelType w:val="hybridMultilevel"/>
    <w:tmpl w:val="A2AC441E"/>
    <w:lvl w:ilvl="0" w:tplc="C1FA15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3559D2"/>
    <w:multiLevelType w:val="hybridMultilevel"/>
    <w:tmpl w:val="D93C90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EE5B18"/>
    <w:multiLevelType w:val="hybridMultilevel"/>
    <w:tmpl w:val="742E6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7E7744"/>
    <w:multiLevelType w:val="hybridMultilevel"/>
    <w:tmpl w:val="6E44AE4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9C"/>
    <w:rsid w:val="00014D49"/>
    <w:rsid w:val="000154E8"/>
    <w:rsid w:val="00027938"/>
    <w:rsid w:val="00066C00"/>
    <w:rsid w:val="000A19BD"/>
    <w:rsid w:val="000C7C38"/>
    <w:rsid w:val="000E5B10"/>
    <w:rsid w:val="00131734"/>
    <w:rsid w:val="001556BC"/>
    <w:rsid w:val="00161CC2"/>
    <w:rsid w:val="001653EB"/>
    <w:rsid w:val="0018203F"/>
    <w:rsid w:val="00196FA0"/>
    <w:rsid w:val="001E6093"/>
    <w:rsid w:val="001E7F42"/>
    <w:rsid w:val="0021215F"/>
    <w:rsid w:val="00224433"/>
    <w:rsid w:val="002619B3"/>
    <w:rsid w:val="00264795"/>
    <w:rsid w:val="00274170"/>
    <w:rsid w:val="00293112"/>
    <w:rsid w:val="002B0C81"/>
    <w:rsid w:val="00306BF7"/>
    <w:rsid w:val="00322FFD"/>
    <w:rsid w:val="00342F17"/>
    <w:rsid w:val="00354EC3"/>
    <w:rsid w:val="00387F3D"/>
    <w:rsid w:val="003D617D"/>
    <w:rsid w:val="003E4DE5"/>
    <w:rsid w:val="00400EF5"/>
    <w:rsid w:val="00416CC5"/>
    <w:rsid w:val="004323A5"/>
    <w:rsid w:val="004B359D"/>
    <w:rsid w:val="004D5E58"/>
    <w:rsid w:val="0052164F"/>
    <w:rsid w:val="00525D53"/>
    <w:rsid w:val="00552F6E"/>
    <w:rsid w:val="00595A0F"/>
    <w:rsid w:val="005B14F2"/>
    <w:rsid w:val="0061517F"/>
    <w:rsid w:val="00626A63"/>
    <w:rsid w:val="00645FD5"/>
    <w:rsid w:val="0064731C"/>
    <w:rsid w:val="00693DA0"/>
    <w:rsid w:val="006951D5"/>
    <w:rsid w:val="006C5109"/>
    <w:rsid w:val="006D2C63"/>
    <w:rsid w:val="007A30C4"/>
    <w:rsid w:val="007A3F9D"/>
    <w:rsid w:val="007A7771"/>
    <w:rsid w:val="00824A17"/>
    <w:rsid w:val="00845452"/>
    <w:rsid w:val="00855FBA"/>
    <w:rsid w:val="00893967"/>
    <w:rsid w:val="00916C51"/>
    <w:rsid w:val="00917169"/>
    <w:rsid w:val="0092211E"/>
    <w:rsid w:val="00927456"/>
    <w:rsid w:val="00963DBA"/>
    <w:rsid w:val="00994D0D"/>
    <w:rsid w:val="009D0909"/>
    <w:rsid w:val="00A038DB"/>
    <w:rsid w:val="00A063EB"/>
    <w:rsid w:val="00A30704"/>
    <w:rsid w:val="00A650AB"/>
    <w:rsid w:val="00AB0B9C"/>
    <w:rsid w:val="00AB4793"/>
    <w:rsid w:val="00AD4B02"/>
    <w:rsid w:val="00AE17E3"/>
    <w:rsid w:val="00AF5A18"/>
    <w:rsid w:val="00B16CF1"/>
    <w:rsid w:val="00B475B6"/>
    <w:rsid w:val="00B54D48"/>
    <w:rsid w:val="00BF6100"/>
    <w:rsid w:val="00C56DBC"/>
    <w:rsid w:val="00C643EB"/>
    <w:rsid w:val="00C67F67"/>
    <w:rsid w:val="00C7208D"/>
    <w:rsid w:val="00C94EB1"/>
    <w:rsid w:val="00CF7F3D"/>
    <w:rsid w:val="00D05F20"/>
    <w:rsid w:val="00D123D5"/>
    <w:rsid w:val="00D16301"/>
    <w:rsid w:val="00D37052"/>
    <w:rsid w:val="00D4770D"/>
    <w:rsid w:val="00D54477"/>
    <w:rsid w:val="00D56435"/>
    <w:rsid w:val="00D83C28"/>
    <w:rsid w:val="00D941C7"/>
    <w:rsid w:val="00DB05D1"/>
    <w:rsid w:val="00DD340F"/>
    <w:rsid w:val="00E525F4"/>
    <w:rsid w:val="00EB1300"/>
    <w:rsid w:val="00EC7F81"/>
    <w:rsid w:val="00ED317A"/>
    <w:rsid w:val="00EE1D3E"/>
    <w:rsid w:val="00EF1D01"/>
    <w:rsid w:val="00F3126D"/>
    <w:rsid w:val="00F534CD"/>
    <w:rsid w:val="00F91CA0"/>
    <w:rsid w:val="00FA293E"/>
    <w:rsid w:val="00FA5311"/>
    <w:rsid w:val="00FB356E"/>
    <w:rsid w:val="00FC01D3"/>
    <w:rsid w:val="00F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CB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B9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agwek1">
    <w:name w:val="heading 1"/>
    <w:basedOn w:val="Normalny"/>
    <w:next w:val="Normalny"/>
    <w:link w:val="Nagwek1Znak"/>
    <w:qFormat/>
    <w:rsid w:val="00AB0B9C"/>
    <w:pPr>
      <w:keepNext/>
      <w:outlineLvl w:val="0"/>
    </w:pPr>
    <w:rPr>
      <w:rFonts w:eastAsia="Times New Roman"/>
      <w:b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B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B0B9C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rsid w:val="00AB0B9C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rsid w:val="00AB0B9C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3A5"/>
    <w:rPr>
      <w:rFonts w:ascii="Tahoma" w:eastAsia="PMingLiU" w:hAnsi="Tahoma" w:cs="Tahoma"/>
      <w:sz w:val="16"/>
      <w:szCs w:val="16"/>
      <w:lang w:eastAsia="zh-TW"/>
    </w:rPr>
  </w:style>
  <w:style w:type="table" w:styleId="Tabela-Siatka">
    <w:name w:val="Table Grid"/>
    <w:basedOn w:val="Standardowy"/>
    <w:uiPriority w:val="59"/>
    <w:rsid w:val="00ED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ED31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ED31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ED317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ED31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ED317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D317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B9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agwek1">
    <w:name w:val="heading 1"/>
    <w:basedOn w:val="Normalny"/>
    <w:next w:val="Normalny"/>
    <w:link w:val="Nagwek1Znak"/>
    <w:qFormat/>
    <w:rsid w:val="00AB0B9C"/>
    <w:pPr>
      <w:keepNext/>
      <w:outlineLvl w:val="0"/>
    </w:pPr>
    <w:rPr>
      <w:rFonts w:eastAsia="Times New Roman"/>
      <w:b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B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B0B9C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rsid w:val="00AB0B9C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rsid w:val="00AB0B9C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3A5"/>
    <w:rPr>
      <w:rFonts w:ascii="Tahoma" w:eastAsia="PMingLiU" w:hAnsi="Tahoma" w:cs="Tahoma"/>
      <w:sz w:val="16"/>
      <w:szCs w:val="16"/>
      <w:lang w:eastAsia="zh-TW"/>
    </w:rPr>
  </w:style>
  <w:style w:type="table" w:styleId="Tabela-Siatka">
    <w:name w:val="Table Grid"/>
    <w:basedOn w:val="Standardowy"/>
    <w:uiPriority w:val="59"/>
    <w:rsid w:val="00ED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ED31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ED31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ED317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ED31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ED317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D317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Kurkiewicz</dc:creator>
  <cp:lastModifiedBy>Paula</cp:lastModifiedBy>
  <cp:revision>2</cp:revision>
  <cp:lastPrinted>2018-08-17T11:13:00Z</cp:lastPrinted>
  <dcterms:created xsi:type="dcterms:W3CDTF">2026-05-06T12:31:00Z</dcterms:created>
  <dcterms:modified xsi:type="dcterms:W3CDTF">2026-05-06T12:31:00Z</dcterms:modified>
</cp:coreProperties>
</file>